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B6" w:rsidRDefault="00C72CB6" w:rsidP="00790731">
      <w:bookmarkStart w:id="0" w:name="_GoBack"/>
      <w:bookmarkEnd w:id="0"/>
    </w:p>
    <w:p w:rsidR="0098319A" w:rsidRPr="006F33D3" w:rsidRDefault="0098319A" w:rsidP="00790731">
      <w:pPr>
        <w:rPr>
          <w:b/>
        </w:rPr>
      </w:pPr>
      <w:r w:rsidRPr="006F33D3">
        <w:rPr>
          <w:b/>
        </w:rPr>
        <w:t>This is just a rough draft of quotes for the background I’ll be adding more to this and writing it up properly at a later</w:t>
      </w:r>
    </w:p>
    <w:p w:rsidR="00C72CB6" w:rsidRDefault="00705D18" w:rsidP="00790731">
      <w:r>
        <w:t>Taylor</w:t>
      </w:r>
    </w:p>
    <w:p w:rsidR="00790731" w:rsidRDefault="00790731" w:rsidP="00790731">
      <w:proofErr w:type="spellStart"/>
      <w:r>
        <w:t>pg</w:t>
      </w:r>
      <w:proofErr w:type="spellEnd"/>
      <w:r>
        <w:t xml:space="preserve"> 10 </w:t>
      </w:r>
    </w:p>
    <w:p w:rsidR="00790731" w:rsidRDefault="00790731" w:rsidP="00790731">
      <w:r>
        <w:t>'A catalog</w:t>
      </w:r>
      <w:r w:rsidR="00C72CB6">
        <w:t>ue should be flexible</w:t>
      </w:r>
      <w:r>
        <w:t xml:space="preserve"> and up-to-date</w:t>
      </w:r>
      <w:r w:rsidR="00C72CB6">
        <w:t xml:space="preserve"> </w:t>
      </w:r>
      <w:r>
        <w:t>.OPAC can be considered the mos</w:t>
      </w:r>
      <w:r w:rsidR="00C72CB6">
        <w:t>t flexible and current of all c</w:t>
      </w:r>
      <w:r>
        <w:t>a</w:t>
      </w:r>
      <w:r w:rsidR="00C72CB6">
        <w:t>ta</w:t>
      </w:r>
      <w:r>
        <w:t>log</w:t>
      </w:r>
      <w:r w:rsidR="00C72CB6">
        <w:t>ue</w:t>
      </w:r>
      <w:r>
        <w:t xml:space="preserve"> formats. Additions, deleti</w:t>
      </w:r>
      <w:r w:rsidR="0098319A">
        <w:t xml:space="preserve">ons and changes can be made at </w:t>
      </w:r>
      <w:r>
        <w:t>a</w:t>
      </w:r>
      <w:r w:rsidR="0098319A">
        <w:t>n</w:t>
      </w:r>
      <w:r>
        <w:t>y time</w:t>
      </w:r>
      <w:r w:rsidR="00705D18">
        <w:t xml:space="preserve"> and the results instantly available to</w:t>
      </w:r>
      <w:r>
        <w:t xml:space="preserve"> the user'</w:t>
      </w:r>
    </w:p>
    <w:p w:rsidR="00790731" w:rsidRDefault="00790731" w:rsidP="00790731">
      <w:r>
        <w:t>pg10</w:t>
      </w:r>
    </w:p>
    <w:p w:rsidR="00790731" w:rsidRDefault="00790731" w:rsidP="00790731">
      <w:r>
        <w:t>'</w:t>
      </w:r>
      <w:proofErr w:type="gramStart"/>
      <w:r>
        <w:t>a</w:t>
      </w:r>
      <w:proofErr w:type="gramEnd"/>
      <w:r>
        <w:t xml:space="preserve"> catalog</w:t>
      </w:r>
      <w:r w:rsidR="0098319A">
        <w:t xml:space="preserve">ue should be constructed and </w:t>
      </w:r>
      <w:r>
        <w:t>formatted so that all entries can be quickly and easily formed'</w:t>
      </w:r>
    </w:p>
    <w:p w:rsidR="00790731" w:rsidRDefault="00790731" w:rsidP="00790731">
      <w:r>
        <w:t>pg16</w:t>
      </w:r>
    </w:p>
    <w:p w:rsidR="00790731" w:rsidRDefault="00790731" w:rsidP="00790731">
      <w:r>
        <w:t>'</w:t>
      </w:r>
      <w:proofErr w:type="gramStart"/>
      <w:r>
        <w:t>the</w:t>
      </w:r>
      <w:proofErr w:type="gramEnd"/>
      <w:r>
        <w:t xml:space="preserve"> internal arrangements of records in the computer vary greatly from system to system and make little difference to a user. What does matter to the user is the way in which entries are displayed in response to a search request.'</w:t>
      </w:r>
    </w:p>
    <w:p w:rsidR="00790731" w:rsidRDefault="00790731" w:rsidP="00790731">
      <w:r>
        <w:t>pg21</w:t>
      </w:r>
    </w:p>
    <w:p w:rsidR="00790731" w:rsidRDefault="00790731" w:rsidP="00790731">
      <w:r>
        <w:t>'</w:t>
      </w:r>
      <w:proofErr w:type="gramStart"/>
      <w:r>
        <w:t>today</w:t>
      </w:r>
      <w:proofErr w:type="gramEnd"/>
      <w:r>
        <w:t>, the vast majority of catalog</w:t>
      </w:r>
      <w:r w:rsidR="00705D18">
        <w:t>ue</w:t>
      </w:r>
      <w:r>
        <w:t xml:space="preserve"> records are created using one of M</w:t>
      </w:r>
      <w:r w:rsidR="00705D18">
        <w:t>ARC formats. The first MARC for</w:t>
      </w:r>
      <w:r>
        <w:t>m</w:t>
      </w:r>
      <w:r w:rsidR="00705D18">
        <w:t>an</w:t>
      </w:r>
      <w:r>
        <w:t>t was developed at LC around 1965. The version used in the United States was for many years referred to as USMARC to distingu</w:t>
      </w:r>
      <w:r w:rsidR="0098319A">
        <w:t>i</w:t>
      </w:r>
      <w:r>
        <w:t>sh it from the versions used in other countries (e.g. RUSMARC,</w:t>
      </w:r>
      <w:r w:rsidR="00705D18">
        <w:t xml:space="preserve"> DEN</w:t>
      </w:r>
      <w:r>
        <w:t>MARC tec.) The latest vers</w:t>
      </w:r>
      <w:r w:rsidR="00705D18">
        <w:t>i</w:t>
      </w:r>
      <w:r>
        <w:t>on published in 1999 is called MARC21 it is the harmonization of CAN/MARC and USMARC and the name is meant to show that it is ready for the 21st century.'</w:t>
      </w:r>
    </w:p>
    <w:p w:rsidR="00790731" w:rsidRDefault="00790731" w:rsidP="00790731">
      <w:proofErr w:type="spellStart"/>
      <w:r>
        <w:t>pg</w:t>
      </w:r>
      <w:proofErr w:type="spellEnd"/>
      <w:r>
        <w:t xml:space="preserve"> 25</w:t>
      </w:r>
    </w:p>
    <w:p w:rsidR="00790731" w:rsidRDefault="00790731" w:rsidP="00790731">
      <w:r>
        <w:t>the first c</w:t>
      </w:r>
      <w:r w:rsidR="00705D18">
        <w:t>a</w:t>
      </w:r>
      <w:r>
        <w:t>talog</w:t>
      </w:r>
      <w:r w:rsidR="00705D18">
        <w:t>u</w:t>
      </w:r>
      <w:r>
        <w:t xml:space="preserve">ing rules were prepared by individual Anthony </w:t>
      </w:r>
      <w:proofErr w:type="spellStart"/>
      <w:r>
        <w:t>Panizzi</w:t>
      </w:r>
      <w:proofErr w:type="spellEnd"/>
      <w:r>
        <w:t xml:space="preserve"> Keeper of the Printed Books at the British Museum constructed a set of rules for that institution that was published in 1841.....This set of rules often referred to as </w:t>
      </w:r>
      <w:proofErr w:type="spellStart"/>
      <w:r>
        <w:t>Panizzi's</w:t>
      </w:r>
      <w:proofErr w:type="spellEnd"/>
      <w:r>
        <w:t xml:space="preserve"> 91 Rules' was the first major modern statement of principles underlying catalog</w:t>
      </w:r>
      <w:r w:rsidR="00705D18">
        <w:t>u</w:t>
      </w:r>
      <w:r>
        <w:t>ing rules: as such it has exerted an influence on every Wester</w:t>
      </w:r>
      <w:r w:rsidR="00705D18">
        <w:t>n world code that has been creat</w:t>
      </w:r>
      <w:r>
        <w:t xml:space="preserve">ed since </w:t>
      </w:r>
      <w:proofErr w:type="spellStart"/>
      <w:r>
        <w:t>it's</w:t>
      </w:r>
      <w:proofErr w:type="spellEnd"/>
      <w:r>
        <w:t xml:space="preserve"> public</w:t>
      </w:r>
      <w:r w:rsidR="00705D18">
        <w:t>a</w:t>
      </w:r>
      <w:r>
        <w:t xml:space="preserve">tion. </w:t>
      </w:r>
      <w:proofErr w:type="spellStart"/>
      <w:r>
        <w:t>Panizzi</w:t>
      </w:r>
      <w:proofErr w:type="spellEnd"/>
      <w:r>
        <w:t xml:space="preserve"> believed that anyone looking for a particu</w:t>
      </w:r>
      <w:r w:rsidR="00705D18">
        <w:t>lar work should be able to find</w:t>
      </w:r>
      <w:r>
        <w:t xml:space="preserve"> it through the catalog</w:t>
      </w:r>
      <w:r w:rsidR="00705D18">
        <w:t>ue</w:t>
      </w:r>
      <w:r>
        <w:t xml:space="preserve"> and he wrote rules with that goal in mind'</w:t>
      </w:r>
    </w:p>
    <w:p w:rsidR="00790731" w:rsidRDefault="00790731" w:rsidP="00790731">
      <w:r>
        <w:t>pg25</w:t>
      </w:r>
    </w:p>
    <w:p w:rsidR="00790731" w:rsidRDefault="00790731" w:rsidP="00790731">
      <w:r>
        <w:t>Charles A Cutter, a librarian... also created an important set of rules... g</w:t>
      </w:r>
      <w:r w:rsidR="00705D18">
        <w:t>ave voice to the concept that cat</w:t>
      </w:r>
      <w:r>
        <w:t>alog</w:t>
      </w:r>
      <w:r w:rsidR="00705D18">
        <w:t>ue</w:t>
      </w:r>
      <w:r>
        <w:t>s not only should</w:t>
      </w:r>
      <w:r w:rsidR="00705D18">
        <w:t xml:space="preserve"> point the way to an individu</w:t>
      </w:r>
      <w:r>
        <w:t>a</w:t>
      </w:r>
      <w:r w:rsidR="00705D18">
        <w:t>l</w:t>
      </w:r>
      <w:r>
        <w:t xml:space="preserve"> pu</w:t>
      </w:r>
      <w:r w:rsidR="00705D18">
        <w:t>blication but should also assemble and organis</w:t>
      </w:r>
      <w:r>
        <w:t>e literary units'</w:t>
      </w:r>
    </w:p>
    <w:p w:rsidR="00705D18" w:rsidRDefault="00705D18" w:rsidP="00790731"/>
    <w:p w:rsidR="00705D18" w:rsidRDefault="00705D18" w:rsidP="00790731"/>
    <w:p w:rsidR="00705D18" w:rsidRDefault="00790731" w:rsidP="00790731">
      <w:r>
        <w:t xml:space="preserve">Combing the work of </w:t>
      </w:r>
      <w:proofErr w:type="spellStart"/>
      <w:r>
        <w:t>Panizzi</w:t>
      </w:r>
      <w:proofErr w:type="spellEnd"/>
      <w:r>
        <w:t xml:space="preserve"> and Cutter </w:t>
      </w:r>
      <w:proofErr w:type="spellStart"/>
      <w:r>
        <w:t>pg</w:t>
      </w:r>
      <w:proofErr w:type="spellEnd"/>
      <w:r>
        <w:t xml:space="preserve"> 26 </w:t>
      </w:r>
    </w:p>
    <w:p w:rsidR="00790731" w:rsidRDefault="00790731" w:rsidP="00790731">
      <w:r>
        <w:t>'</w:t>
      </w:r>
      <w:proofErr w:type="gramStart"/>
      <w:r>
        <w:t>the</w:t>
      </w:r>
      <w:proofErr w:type="gramEnd"/>
      <w:r>
        <w:t xml:space="preserve"> Anglo- American Rules of 1908'however following that the 1941 and 1949 rules were sharply criti</w:t>
      </w:r>
      <w:r w:rsidR="006F33D3">
        <w:t>ci</w:t>
      </w:r>
      <w:r>
        <w:t>sed. Because the 1949 rules for entry and heading were not satisfactory ALA invi</w:t>
      </w:r>
      <w:r w:rsidR="00705D18">
        <w:t>t</w:t>
      </w:r>
      <w:r w:rsidR="006F33D3">
        <w:t xml:space="preserve">ed </w:t>
      </w:r>
      <w:proofErr w:type="spellStart"/>
      <w:r w:rsidR="006F33D3">
        <w:t>Lubetz</w:t>
      </w:r>
      <w:r>
        <w:t>ky</w:t>
      </w:r>
      <w:proofErr w:type="spellEnd"/>
      <w:r>
        <w:t xml:space="preserve"> in 1951 to prepare a critical study of catalog</w:t>
      </w:r>
      <w:r w:rsidR="00705D18">
        <w:t>uing rules</w:t>
      </w:r>
      <w:proofErr w:type="gramStart"/>
      <w:r w:rsidR="00705D18">
        <w:t>..</w:t>
      </w:r>
      <w:proofErr w:type="gramEnd"/>
      <w:r w:rsidR="00705D18">
        <w:t xml:space="preserve"> </w:t>
      </w:r>
      <w:proofErr w:type="gramStart"/>
      <w:r w:rsidR="00705D18">
        <w:t>at</w:t>
      </w:r>
      <w:proofErr w:type="gramEnd"/>
      <w:r w:rsidR="00705D18">
        <w:t xml:space="preserve"> the Internation</w:t>
      </w:r>
      <w:r>
        <w:t>al conference on Catalog</w:t>
      </w:r>
      <w:r w:rsidR="00705D18">
        <w:t>u</w:t>
      </w:r>
      <w:r>
        <w:t xml:space="preserve">ing principles held in Paris 1961 a draft statement of cataloguing principles based upon </w:t>
      </w:r>
      <w:proofErr w:type="spellStart"/>
      <w:r>
        <w:t>Lubetzky's</w:t>
      </w:r>
      <w:proofErr w:type="spellEnd"/>
      <w:r>
        <w:t xml:space="preserve"> Code of</w:t>
      </w:r>
      <w:r w:rsidR="00705D18">
        <w:t xml:space="preserve"> </w:t>
      </w:r>
      <w:r>
        <w:t>Catalog</w:t>
      </w:r>
      <w:r w:rsidR="00705D18">
        <w:t>u</w:t>
      </w:r>
      <w:r>
        <w:t>ing Rules was used as the basis for consideration. The final version o</w:t>
      </w:r>
      <w:r w:rsidR="00705D18">
        <w:t>f the Statement of Principles (</w:t>
      </w:r>
      <w:r>
        <w:t>often called the Paris Principles) was adopted and the participants from 53 count</w:t>
      </w:r>
      <w:r w:rsidR="00705D18">
        <w:t>ries agreed to work in the vari</w:t>
      </w:r>
      <w:r>
        <w:t>o</w:t>
      </w:r>
      <w:r w:rsidR="00705D18">
        <w:t>u</w:t>
      </w:r>
      <w:r>
        <w:t>s countries.</w:t>
      </w:r>
    </w:p>
    <w:p w:rsidR="00790731" w:rsidRDefault="00790731" w:rsidP="00790731">
      <w:r>
        <w:t>pg39 'Currently the MARC encoding holds the position of being one used for bibliographic records in the vast majority of the world</w:t>
      </w:r>
      <w:r w:rsidR="00705D18">
        <w:t>’</w:t>
      </w:r>
      <w:r>
        <w:t>s entire</w:t>
      </w:r>
      <w:r w:rsidR="00705D18">
        <w:t xml:space="preserve"> </w:t>
      </w:r>
      <w:r>
        <w:t>catalog</w:t>
      </w:r>
      <w:r w:rsidR="00705D18">
        <w:t>ue</w:t>
      </w:r>
      <w:r>
        <w:t>s'</w:t>
      </w:r>
    </w:p>
    <w:p w:rsidR="00790731" w:rsidRDefault="00790731" w:rsidP="00790731">
      <w:r>
        <w:t>pg478</w:t>
      </w:r>
    </w:p>
    <w:p w:rsidR="00790731" w:rsidRDefault="00790731" w:rsidP="00790731">
      <w:r>
        <w:t xml:space="preserve">The primary OCLC service has always been the </w:t>
      </w:r>
      <w:proofErr w:type="spellStart"/>
      <w:r>
        <w:t>onlne</w:t>
      </w:r>
      <w:proofErr w:type="spellEnd"/>
      <w:r>
        <w:t xml:space="preserve"> cata</w:t>
      </w:r>
      <w:r w:rsidR="007D64B3">
        <w:t>lo</w:t>
      </w:r>
      <w:r>
        <w:t>g</w:t>
      </w:r>
      <w:r w:rsidR="007D64B3">
        <w:t>u</w:t>
      </w:r>
      <w:r>
        <w:t xml:space="preserve">ing subsystem creating a database called </w:t>
      </w:r>
      <w:proofErr w:type="spellStart"/>
      <w:proofErr w:type="gramStart"/>
      <w:r>
        <w:t>WorldCat</w:t>
      </w:r>
      <w:proofErr w:type="spellEnd"/>
      <w:r>
        <w:t>(</w:t>
      </w:r>
      <w:proofErr w:type="gramEnd"/>
      <w:r>
        <w:t xml:space="preserve">formerly known as the </w:t>
      </w:r>
      <w:proofErr w:type="spellStart"/>
      <w:r>
        <w:t>OClC</w:t>
      </w:r>
      <w:proofErr w:type="spellEnd"/>
      <w:r>
        <w:t xml:space="preserve"> Online Union Catalog</w:t>
      </w:r>
      <w:r w:rsidR="007D64B3">
        <w:t>ue</w:t>
      </w:r>
      <w:r>
        <w:t xml:space="preserve">) </w:t>
      </w:r>
    </w:p>
    <w:p w:rsidR="00790731" w:rsidRDefault="00790731" w:rsidP="00790731">
      <w:r>
        <w:t xml:space="preserve">pg479 </w:t>
      </w:r>
    </w:p>
    <w:p w:rsidR="00790731" w:rsidRDefault="00790731" w:rsidP="00790731">
      <w:r>
        <w:t>Connexion is the name for OCLC's primary catalog</w:t>
      </w:r>
      <w:r w:rsidR="007D64B3">
        <w:t>u</w:t>
      </w:r>
      <w:r>
        <w:t xml:space="preserve">ing service, providing access to </w:t>
      </w:r>
      <w:proofErr w:type="spellStart"/>
      <w:r>
        <w:t>WorldCat</w:t>
      </w:r>
      <w:proofErr w:type="spellEnd"/>
      <w:r>
        <w:t xml:space="preserve"> for original and copy catalog</w:t>
      </w:r>
      <w:r w:rsidR="006F33D3">
        <w:t>u</w:t>
      </w:r>
      <w:r>
        <w:t>ing'</w:t>
      </w:r>
    </w:p>
    <w:p w:rsidR="00790731" w:rsidRDefault="00790731" w:rsidP="00790731">
      <w:proofErr w:type="gramStart"/>
      <w:r>
        <w:t>xxx</w:t>
      </w:r>
      <w:proofErr w:type="gramEnd"/>
      <w:r>
        <w:t xml:space="preserve"> Bowman</w:t>
      </w:r>
    </w:p>
    <w:p w:rsidR="00790731" w:rsidRDefault="00790731" w:rsidP="00790731">
      <w:r>
        <w:t xml:space="preserve">pg16 </w:t>
      </w:r>
    </w:p>
    <w:p w:rsidR="00790731" w:rsidRDefault="00790731" w:rsidP="00790731">
      <w:r>
        <w:t>'</w:t>
      </w:r>
      <w:proofErr w:type="spellStart"/>
      <w:proofErr w:type="gramStart"/>
      <w:r w:rsidR="007D64B3">
        <w:t>t</w:t>
      </w:r>
      <w:r>
        <w:t>I</w:t>
      </w:r>
      <w:proofErr w:type="spellEnd"/>
      <w:proofErr w:type="gramEnd"/>
      <w:r>
        <w:t xml:space="preserve"> is important to realise that it is AACR2 that gives you the rules to follow when producing catalogue records. MARC simply gives you a structure to the records produced as a result of the following the </w:t>
      </w:r>
      <w:proofErr w:type="gramStart"/>
      <w:r>
        <w:t>rules :</w:t>
      </w:r>
      <w:proofErr w:type="gramEnd"/>
      <w:r>
        <w:t xml:space="preserve"> MARC is not a cataloguing in itself'</w:t>
      </w:r>
    </w:p>
    <w:p w:rsidR="00790731" w:rsidRDefault="00790731" w:rsidP="00790731">
      <w:r>
        <w:t xml:space="preserve">pg17 </w:t>
      </w:r>
    </w:p>
    <w:p w:rsidR="00790731" w:rsidRDefault="007D64B3" w:rsidP="00790731">
      <w:r>
        <w:t>Fields e</w:t>
      </w:r>
      <w:r w:rsidR="00790731">
        <w:t xml:space="preserve">ach field is introduced by a three digit number called a tag </w:t>
      </w:r>
      <w:proofErr w:type="spellStart"/>
      <w:r w:rsidR="00790731">
        <w:t>eg</w:t>
      </w:r>
      <w:proofErr w:type="spellEnd"/>
      <w:r w:rsidR="00790731">
        <w:t xml:space="preserve"> 008, 100, 245</w:t>
      </w:r>
    </w:p>
    <w:p w:rsidR="00790731" w:rsidRDefault="00790731" w:rsidP="00790731">
      <w:r>
        <w:t>pg141</w:t>
      </w:r>
    </w:p>
    <w:p w:rsidR="00790731" w:rsidRDefault="00790731" w:rsidP="00790731">
      <w:r>
        <w:t>As with most standards there are both stages and weaknesses associated with MARC. Strengths include the fact that MARC is a mature</w:t>
      </w:r>
      <w:r w:rsidR="007D64B3">
        <w:t xml:space="preserve"> standard. It has been in existe</w:t>
      </w:r>
      <w:r>
        <w:t>nce for 40 years and it is well understood and well tested. It has been widely adopted by libraries around the world.</w:t>
      </w:r>
    </w:p>
    <w:p w:rsidR="00790731" w:rsidRDefault="00790731" w:rsidP="00790731">
      <w:r>
        <w:t>pg141</w:t>
      </w:r>
    </w:p>
    <w:p w:rsidR="00790731" w:rsidRDefault="00790731" w:rsidP="00790731">
      <w:r>
        <w:t>'Many have suggested that an XML schema should replace MARC. XX. Others have suggested that instead of arguing over MARC versus XML we should be discussing MARC and XML.</w:t>
      </w:r>
    </w:p>
    <w:p w:rsidR="00790731" w:rsidRDefault="00790731" w:rsidP="00790731">
      <w:r>
        <w:t xml:space="preserve"> MARC - Machine readable codes</w:t>
      </w:r>
    </w:p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790731" w:rsidRDefault="00790731" w:rsidP="00790731"/>
    <w:p w:rsidR="001A2BF5" w:rsidRDefault="001A2BF5"/>
    <w:sectPr w:rsidR="001A2B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31"/>
    <w:rsid w:val="001A2BF5"/>
    <w:rsid w:val="006F33D3"/>
    <w:rsid w:val="00705D18"/>
    <w:rsid w:val="00790731"/>
    <w:rsid w:val="007D64B3"/>
    <w:rsid w:val="0098319A"/>
    <w:rsid w:val="00C72CB6"/>
    <w:rsid w:val="00ED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3376</Characters>
  <Application>Microsoft Office Word</Application>
  <DocSecurity>0</DocSecurity>
  <Lines>86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</dc:creator>
  <cp:lastModifiedBy>orla</cp:lastModifiedBy>
  <cp:revision>2</cp:revision>
  <dcterms:created xsi:type="dcterms:W3CDTF">2012-03-19T12:57:00Z</dcterms:created>
  <dcterms:modified xsi:type="dcterms:W3CDTF">2012-03-19T12:57:00Z</dcterms:modified>
</cp:coreProperties>
</file>